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2262C5" w:rsidRDefault="002262C5" w:rsidP="002262C5">
      <w:pPr>
        <w:rPr>
          <w:rFonts w:ascii="Arial" w:hAnsi="Arial" w:cs="Arial"/>
          <w:b/>
          <w:bCs/>
          <w:color w:val="1E477B"/>
        </w:rPr>
      </w:pPr>
    </w:p>
    <w:p w:rsidR="002262C5" w:rsidRPr="00350354" w:rsidRDefault="002262C5" w:rsidP="002262C5">
      <w:pPr>
        <w:rPr>
          <w:rFonts w:cstheme="minorHAnsi"/>
          <w:b/>
          <w:bCs/>
          <w:sz w:val="24"/>
          <w:szCs w:val="24"/>
        </w:rPr>
      </w:pPr>
      <w:r w:rsidRPr="00350354">
        <w:rPr>
          <w:rFonts w:cstheme="minorHAnsi"/>
          <w:b/>
          <w:bCs/>
          <w:sz w:val="24"/>
          <w:szCs w:val="24"/>
        </w:rPr>
        <w:t>CS/AH01/11014</w:t>
      </w:r>
      <w:r w:rsidR="005104E7">
        <w:rPr>
          <w:rFonts w:cstheme="minorHAnsi"/>
          <w:b/>
          <w:bCs/>
          <w:sz w:val="24"/>
          <w:szCs w:val="24"/>
        </w:rPr>
        <w:t>35526/25/PSS</w:t>
      </w:r>
      <w:bookmarkStart w:id="0" w:name="_GoBack"/>
      <w:bookmarkEnd w:id="0"/>
    </w:p>
    <w:p w:rsidR="002F7BAA" w:rsidRPr="00350354" w:rsidRDefault="002F7BAA" w:rsidP="002262C5">
      <w:pPr>
        <w:rPr>
          <w:rFonts w:cstheme="minorHAnsi"/>
          <w:sz w:val="24"/>
          <w:szCs w:val="24"/>
        </w:rPr>
      </w:pPr>
      <w:r w:rsidRPr="00350354">
        <w:rPr>
          <w:rStyle w:val="Textennegreta"/>
          <w:rFonts w:cstheme="minorHAnsi"/>
          <w:iCs/>
          <w:sz w:val="24"/>
          <w:szCs w:val="24"/>
        </w:rPr>
        <w:t>Identificació del tractament:</w:t>
      </w:r>
      <w:r w:rsidRPr="00350354">
        <w:rPr>
          <w:rStyle w:val="mfasi"/>
          <w:rFonts w:cstheme="minorHAnsi"/>
          <w:sz w:val="24"/>
          <w:szCs w:val="24"/>
        </w:rPr>
        <w:t> "</w:t>
      </w:r>
      <w:r w:rsidRPr="00350354">
        <w:rPr>
          <w:rFonts w:cstheme="minorHAnsi"/>
          <w:sz w:val="24"/>
          <w:szCs w:val="24"/>
        </w:rPr>
        <w:t xml:space="preserve"> </w:t>
      </w:r>
      <w:r w:rsidRPr="00350354">
        <w:rPr>
          <w:rFonts w:cstheme="minorHAnsi"/>
          <w:i/>
          <w:iCs/>
          <w:sz w:val="24"/>
          <w:szCs w:val="24"/>
        </w:rPr>
        <w:t xml:space="preserve">Fitxer d'administració i comptabilitat </w:t>
      </w:r>
      <w:r w:rsidRPr="00350354">
        <w:rPr>
          <w:rStyle w:val="mfasi"/>
          <w:rFonts w:cstheme="minorHAnsi"/>
          <w:sz w:val="24"/>
          <w:szCs w:val="24"/>
        </w:rPr>
        <w:t>"</w:t>
      </w:r>
    </w:p>
    <w:p w:rsidR="002F7BAA" w:rsidRPr="00350354" w:rsidRDefault="002F7BAA" w:rsidP="002F7BAA">
      <w:pPr>
        <w:pStyle w:val="NormalWeb"/>
        <w:jc w:val="both"/>
        <w:rPr>
          <w:rFonts w:asciiTheme="minorHAnsi" w:hAnsiTheme="minorHAnsi" w:cstheme="minorHAnsi"/>
        </w:rPr>
      </w:pPr>
      <w:r w:rsidRPr="00350354">
        <w:rPr>
          <w:rFonts w:asciiTheme="minorHAnsi" w:hAnsiTheme="minorHAnsi" w:cstheme="minorHAnsi"/>
        </w:rPr>
        <w:br/>
      </w:r>
      <w:r w:rsidRPr="00350354">
        <w:rPr>
          <w:rStyle w:val="Textennegreta"/>
          <w:rFonts w:asciiTheme="minorHAnsi" w:hAnsiTheme="minorHAnsi" w:cstheme="minorHAnsi"/>
        </w:rPr>
        <w:t>Responsable del tractament:</w:t>
      </w:r>
      <w:r w:rsidRPr="00350354">
        <w:rPr>
          <w:rStyle w:val="mfasi"/>
          <w:rFonts w:asciiTheme="minorHAnsi" w:hAnsiTheme="minorHAnsi" w:cstheme="minorHAnsi"/>
        </w:rPr>
        <w:t> Direcció Gerència. Institut Català de la Salut. Gran Via de les Corts Catalanes, 587, 08007 Barcelona. </w:t>
      </w:r>
    </w:p>
    <w:p w:rsidR="002F7BAA" w:rsidRPr="00350354" w:rsidRDefault="002F7BAA" w:rsidP="002F7BAA">
      <w:pPr>
        <w:pStyle w:val="NormalWeb"/>
        <w:jc w:val="both"/>
        <w:rPr>
          <w:rFonts w:asciiTheme="minorHAnsi" w:hAnsiTheme="minorHAnsi" w:cstheme="minorHAnsi"/>
        </w:rPr>
      </w:pPr>
      <w:r w:rsidRPr="00350354">
        <w:rPr>
          <w:rFonts w:asciiTheme="minorHAnsi" w:hAnsiTheme="minorHAnsi" w:cstheme="minorHAnsi"/>
        </w:rPr>
        <w:br/>
      </w:r>
      <w:r w:rsidRPr="00350354">
        <w:rPr>
          <w:rStyle w:val="Textennegreta"/>
          <w:rFonts w:asciiTheme="minorHAnsi" w:hAnsiTheme="minorHAnsi" w:cstheme="minorHAnsi"/>
        </w:rPr>
        <w:t>Finalitat:</w:t>
      </w:r>
      <w:r w:rsidRPr="00350354">
        <w:rPr>
          <w:rStyle w:val="mfasi"/>
          <w:rFonts w:asciiTheme="minorHAnsi" w:hAnsiTheme="minorHAnsi" w:cstheme="minorHAnsi"/>
        </w:rPr>
        <w:t> </w:t>
      </w:r>
      <w:r w:rsidRPr="00350354">
        <w:rPr>
          <w:rFonts w:asciiTheme="minorHAnsi" w:hAnsiTheme="minorHAnsi" w:cstheme="minorHAnsi"/>
          <w:i/>
          <w:iCs/>
        </w:rPr>
        <w:t>Realitzar els processos habituals de gestió d'administració, comptabilitat, compres i magatzem.</w:t>
      </w:r>
    </w:p>
    <w:p w:rsidR="002F7BAA" w:rsidRPr="00350354" w:rsidRDefault="002F7BAA" w:rsidP="002F7BAA">
      <w:pPr>
        <w:pStyle w:val="NormalWeb"/>
        <w:jc w:val="both"/>
        <w:rPr>
          <w:rFonts w:asciiTheme="minorHAnsi" w:hAnsiTheme="minorHAnsi" w:cstheme="minorHAnsi"/>
        </w:rPr>
      </w:pPr>
      <w:r w:rsidRPr="00350354">
        <w:rPr>
          <w:rFonts w:asciiTheme="minorHAnsi" w:hAnsiTheme="minorHAnsi" w:cstheme="minorHAnsi"/>
        </w:rPr>
        <w:br/>
      </w:r>
      <w:r w:rsidRPr="00350354">
        <w:rPr>
          <w:rStyle w:val="Textennegreta"/>
          <w:rFonts w:asciiTheme="minorHAnsi" w:hAnsiTheme="minorHAnsi" w:cstheme="minorHAnsi"/>
        </w:rPr>
        <w:t>Legitimació:</w:t>
      </w:r>
      <w:r w:rsidRPr="00350354">
        <w:rPr>
          <w:rStyle w:val="mfasi"/>
          <w:rFonts w:asciiTheme="minorHAnsi" w:hAnsiTheme="minorHAnsi" w:cstheme="minorHAnsi"/>
        </w:rPr>
        <w:t> </w:t>
      </w:r>
      <w:r w:rsidRPr="00350354">
        <w:rPr>
          <w:rFonts w:asciiTheme="minorHAnsi" w:hAnsiTheme="minorHAnsi" w:cstheme="minorHAnsi"/>
          <w:i/>
          <w:iCs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350354" w:rsidRDefault="002F7BAA" w:rsidP="002F7BAA">
      <w:pPr>
        <w:pStyle w:val="NormalWeb"/>
        <w:jc w:val="both"/>
        <w:rPr>
          <w:rFonts w:asciiTheme="minorHAnsi" w:hAnsiTheme="minorHAnsi" w:cstheme="minorHAnsi"/>
        </w:rPr>
      </w:pPr>
      <w:r w:rsidRPr="00350354">
        <w:rPr>
          <w:rFonts w:asciiTheme="minorHAnsi" w:hAnsiTheme="minorHAnsi" w:cstheme="minorHAnsi"/>
        </w:rPr>
        <w:t> </w:t>
      </w:r>
      <w:r w:rsidRPr="00350354">
        <w:rPr>
          <w:rFonts w:asciiTheme="minorHAnsi" w:hAnsiTheme="minorHAnsi" w:cstheme="minorHAnsi"/>
        </w:rPr>
        <w:br/>
      </w:r>
      <w:r w:rsidRPr="00350354">
        <w:rPr>
          <w:rStyle w:val="Textennegreta"/>
          <w:rFonts w:asciiTheme="minorHAnsi" w:hAnsiTheme="minorHAnsi" w:cstheme="minorHAnsi"/>
        </w:rPr>
        <w:t>Destinataris:</w:t>
      </w:r>
      <w:r w:rsidRPr="00350354">
        <w:rPr>
          <w:rStyle w:val="mfasi"/>
          <w:rFonts w:asciiTheme="minorHAnsi" w:hAnsiTheme="minorHAnsi" w:cstheme="minorHAnsi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350354" w:rsidRDefault="002F7BAA" w:rsidP="002F7BAA">
      <w:pPr>
        <w:pStyle w:val="NormalWeb"/>
        <w:jc w:val="both"/>
        <w:rPr>
          <w:rStyle w:val="mfasi"/>
          <w:rFonts w:asciiTheme="minorHAnsi" w:hAnsiTheme="minorHAnsi" w:cstheme="minorHAnsi"/>
        </w:rPr>
      </w:pPr>
      <w:r w:rsidRPr="00350354">
        <w:rPr>
          <w:rFonts w:asciiTheme="minorHAnsi" w:hAnsiTheme="minorHAnsi" w:cstheme="minorHAnsi"/>
        </w:rPr>
        <w:br/>
      </w:r>
      <w:r w:rsidRPr="00350354">
        <w:rPr>
          <w:rStyle w:val="Textennegreta"/>
          <w:rFonts w:asciiTheme="minorHAnsi" w:hAnsiTheme="minorHAnsi" w:cstheme="minorHAnsi"/>
        </w:rPr>
        <w:t>Drets de les persones interessades:</w:t>
      </w:r>
      <w:r w:rsidRPr="00350354">
        <w:rPr>
          <w:rStyle w:val="mfasi"/>
          <w:rFonts w:asciiTheme="minorHAnsi" w:hAnsiTheme="minorHAnsi" w:cstheme="minorHAnsi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350354" w:rsidRDefault="002F7BAA" w:rsidP="002F7BAA">
      <w:pPr>
        <w:pStyle w:val="NormalWeb"/>
        <w:jc w:val="both"/>
        <w:rPr>
          <w:rFonts w:asciiTheme="minorHAnsi" w:hAnsiTheme="minorHAnsi" w:cstheme="minorHAnsi"/>
        </w:rPr>
      </w:pPr>
      <w:r w:rsidRPr="00350354">
        <w:rPr>
          <w:rFonts w:asciiTheme="minorHAnsi" w:hAnsiTheme="minorHAnsi" w:cstheme="minorHAnsi"/>
        </w:rPr>
        <w:br/>
      </w:r>
      <w:r w:rsidRPr="00350354">
        <w:rPr>
          <w:rStyle w:val="Textennegreta"/>
          <w:rFonts w:asciiTheme="minorHAnsi" w:hAnsiTheme="minorHAnsi" w:cstheme="minorHAnsi"/>
        </w:rPr>
        <w:t>Informació addicional</w:t>
      </w:r>
      <w:r w:rsidRPr="00350354">
        <w:rPr>
          <w:rStyle w:val="mfasi"/>
          <w:rFonts w:asciiTheme="minorHAnsi" w:hAnsiTheme="minorHAnsi" w:cstheme="minorHAnsi"/>
        </w:rPr>
        <w:t xml:space="preserve">: Si voleu ampliar aquesta informació podeu consultar la informació addicional del tractament consultant </w:t>
      </w:r>
      <w:r w:rsidRPr="00350354">
        <w:rPr>
          <w:rFonts w:asciiTheme="minorHAnsi" w:eastAsia="Calibri" w:hAnsiTheme="minorHAnsi" w:cstheme="minorHAnsi"/>
          <w:i/>
          <w:iCs/>
          <w:lang w:eastAsia="en-US"/>
        </w:rPr>
        <w:t xml:space="preserve"> </w:t>
      </w:r>
      <w:hyperlink r:id="rId10" w:history="1">
        <w:r w:rsidRPr="00350354">
          <w:rPr>
            <w:rFonts w:asciiTheme="minorHAnsi" w:eastAsia="Calibri" w:hAnsiTheme="minorHAnsi" w:cstheme="minorHAnsi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350354" w:rsidRDefault="002F7BAA" w:rsidP="005E629C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:rsidR="000346A9" w:rsidRPr="00350354" w:rsidRDefault="000346A9" w:rsidP="00F620B6">
      <w:pPr>
        <w:jc w:val="both"/>
        <w:rPr>
          <w:rFonts w:cstheme="minorHAnsi"/>
          <w:sz w:val="24"/>
          <w:szCs w:val="24"/>
        </w:rPr>
      </w:pPr>
    </w:p>
    <w:sectPr w:rsidR="000346A9" w:rsidRPr="00350354" w:rsidSect="00350354">
      <w:headerReference w:type="default" r:id="rId11"/>
      <w:pgSz w:w="11906" w:h="16838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262C5"/>
    <w:rsid w:val="0023632F"/>
    <w:rsid w:val="00291F76"/>
    <w:rsid w:val="002A3C06"/>
    <w:rsid w:val="002C164F"/>
    <w:rsid w:val="002F7BAA"/>
    <w:rsid w:val="00344639"/>
    <w:rsid w:val="00350354"/>
    <w:rsid w:val="00352672"/>
    <w:rsid w:val="003D25A8"/>
    <w:rsid w:val="003D5882"/>
    <w:rsid w:val="003D71B1"/>
    <w:rsid w:val="003D7701"/>
    <w:rsid w:val="005072C2"/>
    <w:rsid w:val="005104E7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5B54A4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00BAFE-EBFA-422B-B682-58EC17166B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3A6A45-B017-4698-992E-84CAA183F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8254E6-24C9-4449-BA73-C63B179633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7</cp:revision>
  <cp:lastPrinted>2015-11-27T11:06:00Z</cp:lastPrinted>
  <dcterms:created xsi:type="dcterms:W3CDTF">2023-05-12T10:58:00Z</dcterms:created>
  <dcterms:modified xsi:type="dcterms:W3CDTF">2025-05-21T06:15:00Z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